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/>
          <w:color w:val="000000"/>
          <w:kern w:val="0"/>
          <w:sz w:val="32"/>
          <w:szCs w:val="30"/>
          <w:highlight w:val="none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eastAsia="黑体"/>
          <w:color w:val="000000"/>
          <w:kern w:val="0"/>
          <w:sz w:val="32"/>
          <w:szCs w:val="30"/>
          <w:highlight w:val="none"/>
          <w:shd w:val="clear" w:color="auto" w:fill="FFFFFF"/>
        </w:rPr>
        <w:t>附件</w:t>
      </w:r>
      <w:r>
        <w:rPr>
          <w:rFonts w:hint="eastAsia" w:ascii="Times New Roman" w:hAnsi="Times New Roman" w:eastAsia="黑体"/>
          <w:color w:val="000000"/>
          <w:kern w:val="0"/>
          <w:sz w:val="32"/>
          <w:szCs w:val="30"/>
          <w:highlight w:val="none"/>
          <w:shd w:val="clear" w:color="auto" w:fill="FFFFFF"/>
        </w:rPr>
        <w:t>2</w:t>
      </w:r>
    </w:p>
    <w:p>
      <w:pPr>
        <w:widowControl/>
        <w:spacing w:line="720" w:lineRule="exact"/>
        <w:jc w:val="left"/>
        <w:rPr>
          <w:rFonts w:ascii="Times New Roman" w:hAnsi="Times New Roman" w:eastAsia="方正小标宋简体"/>
          <w:color w:val="000000"/>
          <w:kern w:val="0"/>
          <w:sz w:val="44"/>
          <w:szCs w:val="44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line="720" w:lineRule="exact"/>
        <w:jc w:val="center"/>
        <w:rPr>
          <w:rFonts w:ascii="Times New Roman" w:hAnsi="Times New Roman" w:eastAsia="方正小标宋简体"/>
          <w:color w:val="000000"/>
          <w:kern w:val="0"/>
          <w:sz w:val="36"/>
          <w:szCs w:val="36"/>
          <w:highlight w:val="none"/>
        </w:rPr>
      </w:pPr>
      <w:r>
        <w:rPr>
          <w:rFonts w:ascii="Times New Roman" w:hAnsi="Times New Roman" w:eastAsia="方正小标宋简体"/>
          <w:color w:val="000000"/>
          <w:kern w:val="0"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方正小标宋简体"/>
          <w:color w:val="000000"/>
          <w:kern w:val="0"/>
          <w:sz w:val="36"/>
          <w:szCs w:val="36"/>
          <w:highlight w:val="none"/>
        </w:rPr>
        <w:t>4</w:t>
      </w:r>
      <w:r>
        <w:rPr>
          <w:rFonts w:ascii="Times New Roman" w:hAnsi="Times New Roman" w:eastAsia="方正小标宋简体"/>
          <w:color w:val="000000"/>
          <w:kern w:val="0"/>
          <w:sz w:val="36"/>
          <w:szCs w:val="36"/>
          <w:highlight w:val="none"/>
        </w:rPr>
        <w:t>年绿色出行宣传月和公交出行宣传周活动</w:t>
      </w:r>
    </w:p>
    <w:p>
      <w:pPr>
        <w:widowControl/>
        <w:shd w:val="clear" w:color="auto" w:fill="FFFFFF"/>
        <w:spacing w:line="720" w:lineRule="exact"/>
        <w:jc w:val="center"/>
        <w:rPr>
          <w:rFonts w:ascii="Times New Roman" w:hAnsi="Times New Roman" w:eastAsia="方正小标宋简体"/>
          <w:color w:val="000000"/>
          <w:kern w:val="0"/>
          <w:sz w:val="36"/>
          <w:szCs w:val="36"/>
          <w:highlight w:val="none"/>
        </w:rPr>
      </w:pPr>
      <w:r>
        <w:rPr>
          <w:rFonts w:ascii="Times New Roman" w:hAnsi="Times New Roman" w:eastAsia="方正小标宋简体"/>
          <w:color w:val="000000"/>
          <w:kern w:val="0"/>
          <w:sz w:val="36"/>
          <w:szCs w:val="36"/>
          <w:highlight w:val="none"/>
        </w:rPr>
        <w:t>成绩突出个人名单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</w:p>
    <w:p>
      <w:pPr>
        <w:ind w:firstLine="640" w:firstLineChars="200"/>
        <w:rPr>
          <w:rFonts w:ascii="Times New Roman" w:hAnsi="Times New Roman" w:eastAsia="黑体"/>
          <w:sz w:val="32"/>
          <w:szCs w:val="32"/>
          <w:highlight w:val="none"/>
        </w:rPr>
      </w:pPr>
      <w:r>
        <w:rPr>
          <w:rFonts w:ascii="Times New Roman" w:hAnsi="Times New Roman" w:eastAsia="黑体"/>
          <w:sz w:val="32"/>
          <w:szCs w:val="32"/>
          <w:highlight w:val="none"/>
        </w:rPr>
        <w:t>北京市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刘丹丹  北京市重点站区管理委员会北京站地区管理办公室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王  娟  北京市首都公路发展集团有限公司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延  安  北京广播电视台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 xml:space="preserve">沈  </w:t>
      </w:r>
      <w:r>
        <w:rPr>
          <w:rFonts w:hint="eastAsia" w:ascii="宋体" w:hAnsi="宋体" w:cs="宋体"/>
          <w:sz w:val="32"/>
          <w:szCs w:val="32"/>
          <w:highlight w:val="none"/>
        </w:rPr>
        <w:t>頔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 xml:space="preserve">  北京市轨道交通运营管理有限公司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刘  桐  北京市交通综合治理事务中心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梁庆儒  北京市交通委员会研究室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卢晶晶  北京市交通委员会宣传处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杨  萌  北京市公安局公安交通管理局石景山交通支队北辛安大队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张  咲  北京市公安局公安交通管理局海淀交通支队安全监督管理中队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刘  涛  北京市机关事务管理局住房管理和生活服务中心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孟大鹏  北京公共交通控股（集团）有限公司第二客运分公司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姚国栋  北京青少年服务中心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AdobeHeitiStd-Regular" w:eastAsia="仿宋_GB2312" w:cs="Helvetica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杜  鹏  北京新生命养老助残服务中心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</w:p>
    <w:p>
      <w:pPr>
        <w:ind w:firstLine="640" w:firstLineChars="200"/>
        <w:rPr>
          <w:rFonts w:ascii="Times New Roman" w:hAnsi="Times New Roman" w:eastAsia="黑体"/>
          <w:sz w:val="32"/>
          <w:szCs w:val="32"/>
          <w:highlight w:val="none"/>
        </w:rPr>
      </w:pPr>
      <w:r>
        <w:rPr>
          <w:rFonts w:ascii="Times New Roman" w:hAnsi="Times New Roman" w:eastAsia="黑体"/>
          <w:sz w:val="32"/>
          <w:szCs w:val="32"/>
          <w:highlight w:val="none"/>
        </w:rPr>
        <w:t>天津市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王  慧  北京中银（天津）律师事务所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陈  晨  天津市公安局交通管理局秩序支队指导大队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程广舟  天津市河西区机关事务管理局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王  利  天津市公交集团第二客运有限公司渌水道中心车队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张志媛  天津市青少年事务社工管理服务中心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李  昊  天津轨道交通运营集团有限公司客运管理部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盛博龙  中铁（天津）轨道交通投资建设有限公司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俞  剑  天津一号线轨道交通运营有限公司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李  伟  天津滨海新区公共交通集团有限公司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陈  林  天津巴士实业有限公司华苑车队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陈奕杉  天津市公路事业发展服务中心</w:t>
      </w:r>
    </w:p>
    <w:p>
      <w:pPr>
        <w:ind w:firstLine="640" w:firstLineChars="200"/>
        <w:rPr>
          <w:rFonts w:ascii="Times New Roman" w:hAnsi="Times New Roman" w:eastAsia="黑体"/>
          <w:sz w:val="32"/>
          <w:szCs w:val="32"/>
          <w:highlight w:val="none"/>
        </w:rPr>
      </w:pPr>
    </w:p>
    <w:p>
      <w:pPr>
        <w:ind w:firstLine="640" w:firstLineChars="200"/>
        <w:rPr>
          <w:rFonts w:ascii="Times New Roman" w:hAnsi="Times New Roman" w:eastAsia="黑体"/>
          <w:sz w:val="32"/>
          <w:szCs w:val="32"/>
          <w:highlight w:val="none"/>
        </w:rPr>
      </w:pPr>
      <w:r>
        <w:rPr>
          <w:rFonts w:ascii="Times New Roman" w:hAnsi="Times New Roman" w:eastAsia="黑体"/>
          <w:sz w:val="32"/>
          <w:szCs w:val="32"/>
          <w:highlight w:val="none"/>
        </w:rPr>
        <w:t>河北省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马永新  河北省道路运输事业发展中心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张海洋  河北省交通运输厅宣传中心</w:t>
      </w:r>
    </w:p>
    <w:p>
      <w:pPr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王  斌  石家庄市公安局交通管理局环城交警大队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路  江  石家庄市公共交通集团有限责任公司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刘立春  隆化县交通运输局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张  龙  张家口市公共交通集团有限公司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才  斌  唐山市交通运输局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苑国强  沧州市道路运输事业发展中心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刘向丁  衡水市交通运输局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张金渠  南宫市交通运输局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苏  雷  邯郸市交通运输局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钮  进  定州市交通运输局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杨俊义  石家庄市轨道交通集团有限责任公司运营分公司</w:t>
      </w:r>
    </w:p>
    <w:p>
      <w:pPr>
        <w:ind w:firstLine="640" w:firstLineChars="200"/>
        <w:rPr>
          <w:rFonts w:ascii="Times New Roman" w:hAnsi="Times New Roman" w:eastAsia="黑体"/>
          <w:sz w:val="32"/>
          <w:szCs w:val="32"/>
          <w:highlight w:val="none"/>
        </w:rPr>
      </w:pPr>
    </w:p>
    <w:p>
      <w:pPr>
        <w:ind w:firstLine="640" w:firstLineChars="200"/>
        <w:rPr>
          <w:rFonts w:ascii="Times New Roman" w:hAnsi="Times New Roman" w:eastAsia="黑体"/>
          <w:sz w:val="32"/>
          <w:szCs w:val="32"/>
          <w:highlight w:val="none"/>
        </w:rPr>
      </w:pPr>
      <w:r>
        <w:rPr>
          <w:rFonts w:ascii="Times New Roman" w:hAnsi="Times New Roman" w:eastAsia="黑体"/>
          <w:sz w:val="32"/>
          <w:szCs w:val="32"/>
          <w:highlight w:val="none"/>
        </w:rPr>
        <w:t>山西省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夏  伟  太原中铁轨道交通建设运营有限公司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祁美宝  山西省机关事务管理局公共机构节能监督管理处</w:t>
      </w:r>
    </w:p>
    <w:p>
      <w:pPr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闫  帅  长治市公安局交警支队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高雄兵  共青团山西省委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张小军  太原市残疾人联合会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张  婧  山西省运输事业发展中心城市公共交通部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郝雅岗  太原市交通运输局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杨森智  大同市交通运输局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李体国  朔州市公共汽车交通有限责任公司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李星星  吕梁公共交通有限公司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李晓东  运城市交通运输局</w:t>
      </w:r>
    </w:p>
    <w:p>
      <w:pPr>
        <w:ind w:firstLine="640" w:firstLineChars="200"/>
        <w:rPr>
          <w:rFonts w:ascii="Times New Roman" w:hAnsi="Times New Roman" w:eastAsia="黑体"/>
          <w:sz w:val="32"/>
          <w:szCs w:val="32"/>
          <w:highlight w:val="none"/>
        </w:rPr>
      </w:pPr>
    </w:p>
    <w:p>
      <w:pPr>
        <w:ind w:firstLine="640" w:firstLineChars="200"/>
        <w:rPr>
          <w:rFonts w:ascii="Times New Roman" w:hAnsi="Times New Roman" w:eastAsia="黑体"/>
          <w:sz w:val="32"/>
          <w:szCs w:val="32"/>
          <w:highlight w:val="none"/>
        </w:rPr>
      </w:pPr>
      <w:r>
        <w:rPr>
          <w:rFonts w:ascii="Times New Roman" w:hAnsi="Times New Roman" w:eastAsia="黑体"/>
          <w:sz w:val="32"/>
          <w:szCs w:val="32"/>
          <w:highlight w:val="none"/>
        </w:rPr>
        <w:t>内蒙古自治区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张彦光  赤峰市公共交通有限责任公司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梁子龙  乌海市城市公交服务集团有限责任公司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苏日娅  呼和浩特市公共交通有限责任公司第三公共汽车公司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边建欣  包头市残疾人联合会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苏  卿  呼和浩特市交通运输局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律志勇  通辽市交通运输局</w:t>
      </w:r>
    </w:p>
    <w:p>
      <w:pPr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武  臣  内蒙古自治区公安厅交通管理局</w:t>
      </w:r>
    </w:p>
    <w:p>
      <w:pPr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王  馨  内蒙古自治区公安厅交通管理局高速公路三支队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肖  兵  莫旗交通运输综合行政执法大队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段  迪  内蒙古自治区机关事务管理局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刘爱洁  锡林郭勒盟机关事务服务中心</w:t>
      </w:r>
    </w:p>
    <w:p>
      <w:pPr>
        <w:ind w:firstLine="640" w:firstLineChars="200"/>
        <w:rPr>
          <w:rFonts w:ascii="Times New Roman" w:hAnsi="Times New Roman" w:eastAsia="黑体"/>
          <w:sz w:val="32"/>
          <w:szCs w:val="32"/>
          <w:highlight w:val="none"/>
        </w:rPr>
      </w:pPr>
    </w:p>
    <w:p>
      <w:pPr>
        <w:ind w:firstLine="640" w:firstLineChars="200"/>
        <w:rPr>
          <w:rFonts w:ascii="Times New Roman" w:hAnsi="Times New Roman" w:eastAsia="黑体"/>
          <w:sz w:val="32"/>
          <w:szCs w:val="32"/>
          <w:highlight w:val="none"/>
        </w:rPr>
      </w:pPr>
      <w:r>
        <w:rPr>
          <w:rFonts w:ascii="Times New Roman" w:hAnsi="Times New Roman" w:eastAsia="黑体"/>
          <w:sz w:val="32"/>
          <w:szCs w:val="32"/>
          <w:highlight w:val="none"/>
        </w:rPr>
        <w:t>辽宁省</w:t>
      </w:r>
    </w:p>
    <w:p>
      <w:pPr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张富斌  辽宁省交通运输事务服务中心</w:t>
      </w:r>
    </w:p>
    <w:p>
      <w:pPr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张  颖  沈阳市公安局交通警察局和平区大队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任中桥  大连市残疾人联合会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于  丹  大连公交客运集团有限公司汽车三分公司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周万国  鞍山市交通运输集团有限公司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台  博  鞍山市交通运输集团有限公司</w:t>
      </w:r>
    </w:p>
    <w:p>
      <w:pPr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李鸿峰  本溪市公安局交通安全管理局明山大队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盛晓美  锦州市机关事务保障中心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孙  微  营口市交通运输综合行政执法队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焦  海  营口交通运输集团公共汽车分公司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杜晓明  朝阳交通建设投资集团有限责任公司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郑  越  葫芦岛市交通运输局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徐国磊  葫芦岛城市公交客运有限公司</w:t>
      </w:r>
    </w:p>
    <w:p>
      <w:pPr>
        <w:ind w:firstLine="640" w:firstLineChars="200"/>
        <w:rPr>
          <w:rFonts w:ascii="Times New Roman" w:hAnsi="Times New Roman" w:eastAsia="黑体"/>
          <w:sz w:val="32"/>
          <w:szCs w:val="32"/>
          <w:highlight w:val="none"/>
        </w:rPr>
      </w:pPr>
    </w:p>
    <w:p>
      <w:pPr>
        <w:ind w:firstLine="640" w:firstLineChars="200"/>
        <w:rPr>
          <w:rFonts w:ascii="Times New Roman" w:hAnsi="Times New Roman" w:eastAsia="黑体"/>
          <w:sz w:val="32"/>
          <w:szCs w:val="32"/>
          <w:highlight w:val="none"/>
        </w:rPr>
      </w:pPr>
      <w:r>
        <w:rPr>
          <w:rFonts w:ascii="Times New Roman" w:hAnsi="Times New Roman" w:eastAsia="黑体"/>
          <w:sz w:val="32"/>
          <w:szCs w:val="32"/>
          <w:highlight w:val="none"/>
        </w:rPr>
        <w:t>吉林省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孔庆国  通化市交通运输局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田沛奇  长春市交通运输局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韩立敏  白山市运输管理处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姜  艺  敦化市交通运输局交通运输综合行政执法大队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林圣捷  吉林省运输管理局</w:t>
      </w:r>
    </w:p>
    <w:p>
      <w:pPr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邵云刚  长春市公安局交警支队宣传处</w:t>
      </w:r>
    </w:p>
    <w:p>
      <w:pPr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刘  铎  松原市公安局交警支队宣传科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王启东  延吉市机关事务服务中心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辛明聪  长白山职业技术学院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于  茜  长春公共交通（集团）有限责任公司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黎万国  长春市残疾人联合会维权部</w:t>
      </w:r>
    </w:p>
    <w:p>
      <w:pPr>
        <w:ind w:firstLine="640" w:firstLineChars="200"/>
        <w:rPr>
          <w:rFonts w:ascii="Times New Roman" w:hAnsi="Times New Roman" w:eastAsia="黑体"/>
          <w:sz w:val="32"/>
          <w:szCs w:val="32"/>
          <w:highlight w:val="none"/>
        </w:rPr>
      </w:pPr>
    </w:p>
    <w:p>
      <w:pPr>
        <w:ind w:firstLine="640" w:firstLineChars="200"/>
        <w:rPr>
          <w:rFonts w:ascii="Times New Roman" w:hAnsi="Times New Roman" w:eastAsia="黑体"/>
          <w:sz w:val="32"/>
          <w:szCs w:val="32"/>
          <w:highlight w:val="none"/>
        </w:rPr>
      </w:pPr>
      <w:r>
        <w:rPr>
          <w:rFonts w:ascii="Times New Roman" w:hAnsi="Times New Roman" w:eastAsia="黑体"/>
          <w:sz w:val="32"/>
          <w:szCs w:val="32"/>
          <w:highlight w:val="none"/>
        </w:rPr>
        <w:t>黑龙江省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于大海  哈尔滨市政府办公厅市委市政府机关服务中心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宁  宇  大庆市机关事务服务中心</w:t>
      </w:r>
    </w:p>
    <w:p>
      <w:pPr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步昕舆  双鸭山市机关事务服务中心</w:t>
      </w:r>
    </w:p>
    <w:p>
      <w:pPr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杨志勇  哈尔滨市公安局交警支队宣传处宣传科</w:t>
      </w:r>
    </w:p>
    <w:p>
      <w:pPr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钟  军  齐齐哈尔市公安局交警支队宣传大队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封  光  哈尔滨交通集团公共交通有限公司第一运营分公司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杨钧博  共青团黑龙江省委新媒体中心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张恒瑶  共青团黑龙江省委新媒体中心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兰文文  黑龙江省道路运输事业发展中心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 xml:space="preserve">李思岐  黑龙江省顺丰速运有限公司 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 xml:space="preserve">李  雯  鸡西市残疾人综合服务中心 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马宇雁  大庆市龙凤区总工会</w:t>
      </w:r>
    </w:p>
    <w:p>
      <w:pPr>
        <w:ind w:firstLine="640" w:firstLineChars="200"/>
        <w:rPr>
          <w:rFonts w:ascii="Times New Roman" w:hAnsi="Times New Roman" w:eastAsia="黑体"/>
          <w:sz w:val="32"/>
          <w:szCs w:val="32"/>
          <w:highlight w:val="none"/>
        </w:rPr>
      </w:pPr>
    </w:p>
    <w:p>
      <w:pPr>
        <w:ind w:firstLine="640" w:firstLineChars="200"/>
        <w:rPr>
          <w:rFonts w:ascii="Times New Roman" w:hAnsi="Times New Roman" w:eastAsia="黑体"/>
          <w:sz w:val="32"/>
          <w:szCs w:val="32"/>
          <w:highlight w:val="none"/>
        </w:rPr>
      </w:pPr>
      <w:r>
        <w:rPr>
          <w:rFonts w:ascii="Times New Roman" w:hAnsi="Times New Roman" w:eastAsia="黑体"/>
          <w:sz w:val="32"/>
          <w:szCs w:val="32"/>
          <w:highlight w:val="none"/>
        </w:rPr>
        <w:t>上海市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陆  晨  上海市道路运输事业发展中心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洪俊杰  上海浦东新区公共交通有限公司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吴蝶飞  上海市交通工程学会</w:t>
      </w:r>
    </w:p>
    <w:p>
      <w:pPr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曹  荣  上海市公安局奉贤分局交警支队</w:t>
      </w:r>
    </w:p>
    <w:p>
      <w:pPr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沈嘉文  上海市公安局交警总队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许志强  上海市机关事务管理局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王  锴  上海市长宁区机关事务管理局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钱亚菁  上海地铁第三运营有限公司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毛  量  共青团上海市委员会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王津儿  共青团黄浦区委员会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袁亚萍  上海市残疾人联合会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倪  定  上海市残疾人就业服务中心</w:t>
      </w:r>
    </w:p>
    <w:p>
      <w:pPr>
        <w:ind w:firstLine="640" w:firstLineChars="200"/>
        <w:rPr>
          <w:rFonts w:ascii="Times New Roman" w:hAnsi="Times New Roman" w:eastAsia="黑体"/>
          <w:sz w:val="32"/>
          <w:szCs w:val="32"/>
          <w:highlight w:val="none"/>
        </w:rPr>
      </w:pPr>
    </w:p>
    <w:p>
      <w:pPr>
        <w:ind w:firstLine="640" w:firstLineChars="200"/>
        <w:rPr>
          <w:rFonts w:ascii="Times New Roman" w:hAnsi="Times New Roman" w:eastAsia="黑体"/>
          <w:sz w:val="32"/>
          <w:szCs w:val="32"/>
          <w:highlight w:val="none"/>
        </w:rPr>
      </w:pPr>
      <w:r>
        <w:rPr>
          <w:rFonts w:ascii="Times New Roman" w:hAnsi="Times New Roman" w:eastAsia="黑体"/>
          <w:sz w:val="32"/>
          <w:szCs w:val="32"/>
          <w:highlight w:val="none"/>
        </w:rPr>
        <w:t>江苏省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王宇鹏  南京市交通运输局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吴  迪  苏州市公交集团有限公司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张  浩  连云港市交通运输局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何  树  淮安市交通运输服务中心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胡哲峰  盐城市交通运输局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李淑敏  扬州市交通运输综合行政执法支队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周明盛  镇江市交通运输局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刘  浩  宿迁市运输服务中心</w:t>
      </w:r>
    </w:p>
    <w:p>
      <w:pPr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柳振宇  江苏省交通运输厅运输管理局</w:t>
      </w:r>
    </w:p>
    <w:p>
      <w:pPr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汪  盛  南京市公安局交警支队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黄  沛  常州市机关事务管理局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徐星频  常州溧阳市总工会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李  楠  连云港市公共交通集团有限公司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谢  峰  苏州市交通运输局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王  俊  苏州市残疾人联合会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胥  伟  连云港市无障碍环境建设督导队</w:t>
      </w:r>
    </w:p>
    <w:p>
      <w:pPr>
        <w:ind w:firstLine="640" w:firstLineChars="200"/>
        <w:rPr>
          <w:rFonts w:ascii="Times New Roman" w:hAnsi="Times New Roman" w:eastAsia="黑体"/>
          <w:sz w:val="32"/>
          <w:szCs w:val="32"/>
          <w:highlight w:val="none"/>
        </w:rPr>
      </w:pPr>
    </w:p>
    <w:p>
      <w:pPr>
        <w:ind w:firstLine="640" w:firstLineChars="200"/>
        <w:rPr>
          <w:rFonts w:ascii="Times New Roman" w:hAnsi="Times New Roman" w:eastAsia="黑体"/>
          <w:sz w:val="32"/>
          <w:szCs w:val="32"/>
          <w:highlight w:val="none"/>
        </w:rPr>
      </w:pPr>
      <w:r>
        <w:rPr>
          <w:rFonts w:ascii="Times New Roman" w:hAnsi="Times New Roman" w:eastAsia="黑体"/>
          <w:sz w:val="32"/>
          <w:szCs w:val="32"/>
          <w:highlight w:val="none"/>
        </w:rPr>
        <w:t>浙江省</w:t>
      </w:r>
    </w:p>
    <w:p>
      <w:pPr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樊  炜  温州市公安局交通管理局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张  林  浙江省级机关公务用车管理中心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高阳凯  宁波市轨道交通集团有限公司运营管理中心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陈立钢  绍兴市轨道交通集团有限公司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杨  涛  高德软件有限公司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张永卿  杭州地铁运营有限公司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毛  磊  宁波市公路与运输管理中心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王航宇  温州市公路与运输管理中心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汪江波  嘉兴市公路与运输管理中心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卞洪斌  湖州市公交集团有限公司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陈梅骏  绍兴市轨道交通集团有限公司运营分公司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洪刚锋  金华市公交集团有限公司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江建元  衢州市交通运输局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林  妤  舟山市公共交通有限责任公司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陈  华  台州市机关事务管理局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王  疆  丽水市松阳县交通运输行政执法队</w:t>
      </w:r>
    </w:p>
    <w:p>
      <w:pPr>
        <w:ind w:firstLine="640" w:firstLineChars="200"/>
        <w:rPr>
          <w:rFonts w:ascii="Times New Roman" w:hAnsi="Times New Roman" w:eastAsia="黑体"/>
          <w:sz w:val="32"/>
          <w:szCs w:val="32"/>
          <w:highlight w:val="none"/>
        </w:rPr>
      </w:pPr>
    </w:p>
    <w:p>
      <w:pPr>
        <w:ind w:firstLine="640" w:firstLineChars="200"/>
        <w:rPr>
          <w:rFonts w:ascii="Times New Roman" w:hAnsi="Times New Roman" w:eastAsia="黑体"/>
          <w:sz w:val="32"/>
          <w:szCs w:val="32"/>
          <w:highlight w:val="none"/>
        </w:rPr>
      </w:pPr>
      <w:r>
        <w:rPr>
          <w:rFonts w:ascii="Times New Roman" w:hAnsi="Times New Roman" w:eastAsia="黑体"/>
          <w:sz w:val="32"/>
          <w:szCs w:val="32"/>
          <w:highlight w:val="none"/>
        </w:rPr>
        <w:t>安徽省</w:t>
      </w:r>
    </w:p>
    <w:p>
      <w:pPr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后润蔷  芜湖市公安局交警支队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王力弘  共青团蚌埠市委员会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程卫琴  安徽省总工会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石  刚  安徽省机关事务管理局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刘  宏  合肥市轨道交通集团有限公司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蔡成强  淮北市道路运输管理服务中心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陈飞跃  亳州市公共交通集团有限公司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朱宗意  淮南市公共交通有限责任公司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贺陕安  宣城市道路运输事业发展中心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刘永志  安徽交运集团滁州汽运有限公司凤阳城市公交公司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夏秋芬  马鞍山市公共交通集团有限责任公司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胡  甜  广德市道路运输事业发展中心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朱玉清  安徽省道路运输管理服务中心</w:t>
      </w:r>
    </w:p>
    <w:p>
      <w:pPr>
        <w:ind w:firstLine="640" w:firstLineChars="200"/>
        <w:rPr>
          <w:rFonts w:ascii="Times New Roman" w:hAnsi="Times New Roman" w:eastAsia="黑体"/>
          <w:sz w:val="32"/>
          <w:szCs w:val="32"/>
          <w:highlight w:val="none"/>
        </w:rPr>
      </w:pPr>
    </w:p>
    <w:p>
      <w:pPr>
        <w:ind w:firstLine="640" w:firstLineChars="200"/>
        <w:rPr>
          <w:rFonts w:ascii="Times New Roman" w:hAnsi="Times New Roman" w:eastAsia="黑体"/>
          <w:sz w:val="32"/>
          <w:szCs w:val="32"/>
          <w:highlight w:val="none"/>
        </w:rPr>
      </w:pPr>
      <w:r>
        <w:rPr>
          <w:rFonts w:ascii="Times New Roman" w:hAnsi="Times New Roman" w:eastAsia="黑体"/>
          <w:sz w:val="32"/>
          <w:szCs w:val="32"/>
          <w:highlight w:val="none"/>
        </w:rPr>
        <w:t>福建省</w:t>
      </w:r>
    </w:p>
    <w:p>
      <w:pPr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肖  睿  三明市公安局交警支队宣传大队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黄祥好  宁德市人民政府办公室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谢美娟  宁德时代新能源科技股份有限公司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余建明  福州市晋安区飞飞鱼志愿服务中心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王明文  福建省交通运输厅运输管理处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陈伟超  厦门地铁运营有限公司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周锦行  漳州市运输事业发展中心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杨金宝  泉州市公交集团有限责任公司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方一帆  莆田市城区公交有限公司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李纪钢  南平市交通运输局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陈宏海  龙岩市道路运输发展中心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王景城  宁德市交通运输局</w:t>
      </w:r>
    </w:p>
    <w:p>
      <w:pPr>
        <w:ind w:firstLine="640" w:firstLineChars="200"/>
        <w:rPr>
          <w:rFonts w:ascii="Times New Roman" w:hAnsi="Times New Roman" w:eastAsia="黑体"/>
          <w:sz w:val="32"/>
          <w:szCs w:val="32"/>
          <w:highlight w:val="none"/>
        </w:rPr>
      </w:pPr>
    </w:p>
    <w:p>
      <w:pPr>
        <w:ind w:firstLine="640" w:firstLineChars="200"/>
        <w:rPr>
          <w:rFonts w:ascii="Times New Roman" w:hAnsi="Times New Roman" w:eastAsia="黑体"/>
          <w:sz w:val="32"/>
          <w:szCs w:val="32"/>
          <w:highlight w:val="none"/>
        </w:rPr>
      </w:pPr>
      <w:r>
        <w:rPr>
          <w:rFonts w:ascii="Times New Roman" w:hAnsi="Times New Roman" w:eastAsia="黑体"/>
          <w:sz w:val="32"/>
          <w:szCs w:val="32"/>
          <w:highlight w:val="none"/>
        </w:rPr>
        <w:t>江西省</w:t>
      </w:r>
    </w:p>
    <w:p>
      <w:pPr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高  科  九江市公安局交通管理支队第一大队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曾楚楚  景德镇市财政预算评价中心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叶荣江  江西省总工会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赵  宁  九江市青年志愿者协会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谭小军  江西师范大学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段凌林  江西省综合交通运输事业发展中心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张平来  鹰潭市交通运输局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罗  刚  吉安市交通运输局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邓立才  抚州市交通运输局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方翠华  景德镇公共交通有限公司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方健华  上饶市公共交通集团有限公司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龚军保  新余市交通运输局</w:t>
      </w:r>
    </w:p>
    <w:p>
      <w:pPr>
        <w:ind w:firstLine="640" w:firstLineChars="200"/>
        <w:rPr>
          <w:rFonts w:ascii="Times New Roman" w:hAnsi="Times New Roman" w:eastAsia="黑体"/>
          <w:sz w:val="32"/>
          <w:szCs w:val="32"/>
          <w:highlight w:val="none"/>
        </w:rPr>
      </w:pPr>
    </w:p>
    <w:p>
      <w:pPr>
        <w:ind w:firstLine="640" w:firstLineChars="200"/>
        <w:rPr>
          <w:rFonts w:ascii="Times New Roman" w:hAnsi="Times New Roman" w:eastAsia="黑体"/>
          <w:sz w:val="32"/>
          <w:szCs w:val="32"/>
          <w:highlight w:val="none"/>
        </w:rPr>
      </w:pPr>
      <w:r>
        <w:rPr>
          <w:rFonts w:ascii="Times New Roman" w:hAnsi="Times New Roman" w:eastAsia="黑体"/>
          <w:sz w:val="32"/>
          <w:szCs w:val="32"/>
          <w:highlight w:val="none"/>
        </w:rPr>
        <w:t>山东省</w:t>
      </w:r>
    </w:p>
    <w:p>
      <w:pPr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李  圣  青岛市公安局交警支队</w:t>
      </w:r>
    </w:p>
    <w:p>
      <w:pPr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杨振怀  烟台市公安局交警支队</w:t>
      </w:r>
    </w:p>
    <w:p>
      <w:pPr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盖东军  东营市公安局交警支队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马立伟  东营市机关事务管理局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丁月强  威海市机关事务服务中心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蔡世阁  德州交投公共交通集团有限公司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姚  锋  淄博市总工会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曲元康  德州市青年志愿者协会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刘甜甜  山东省残疾人联合会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臧云飞  青岛城运控股集团有限公司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马谷霖  潍坊市交通运输局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刘晓宇  济宁市道路运输事务中心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夏德帅  东营市公共交通集团有限公司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李启蛟  烟台市交通运输局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周小宁  淄博市交通运输管理服务中心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赫名然  山东省交通运输厅</w:t>
      </w:r>
    </w:p>
    <w:p>
      <w:pPr>
        <w:ind w:firstLine="640" w:firstLineChars="200"/>
        <w:rPr>
          <w:rFonts w:ascii="Times New Roman" w:hAnsi="Times New Roman" w:eastAsia="黑体"/>
          <w:sz w:val="32"/>
          <w:szCs w:val="32"/>
          <w:highlight w:val="none"/>
        </w:rPr>
      </w:pPr>
    </w:p>
    <w:p>
      <w:pPr>
        <w:ind w:firstLine="640" w:firstLineChars="200"/>
        <w:rPr>
          <w:rFonts w:ascii="Times New Roman" w:hAnsi="Times New Roman" w:eastAsia="黑体"/>
          <w:sz w:val="32"/>
          <w:szCs w:val="32"/>
          <w:highlight w:val="none"/>
        </w:rPr>
      </w:pPr>
      <w:r>
        <w:rPr>
          <w:rFonts w:ascii="Times New Roman" w:hAnsi="Times New Roman" w:eastAsia="黑体"/>
          <w:sz w:val="32"/>
          <w:szCs w:val="32"/>
          <w:highlight w:val="none"/>
        </w:rPr>
        <w:t>河南省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贾明奔  郑州轨道交通运营有限公司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常</w:t>
      </w:r>
      <w:r>
        <w:rPr>
          <w:rFonts w:hint="eastAsia" w:ascii="微软雅黑" w:hAnsi="微软雅黑" w:eastAsia="微软雅黑" w:cs="微软雅黑"/>
          <w:sz w:val="32"/>
          <w:szCs w:val="32"/>
          <w:highlight w:val="none"/>
        </w:rPr>
        <w:t>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菲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 xml:space="preserve">  洛阳市交通运输局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李忠杰  平顶山市残疾人联合会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毋  杰  焦作市公共交通集团有限公司营运管理部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罗素民  许昌市交通运输局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王林洋  漯河市公交集团有限公司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黄  辉  驻马店市公共交通有限公司</w:t>
      </w:r>
    </w:p>
    <w:p>
      <w:pPr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李  姣  汤阴县正大公共交通有限公司</w:t>
      </w:r>
    </w:p>
    <w:p>
      <w:pPr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倪培斌  河南省公安厅交警总队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王耀宽  河南省运输事业发展中心（河南省邮政安全发展中心）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张丹丹  河南省机关事务管理局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王  华  河南省工人文化宫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葛  昕  河南中医药大学第三附属医院</w:t>
      </w:r>
    </w:p>
    <w:p>
      <w:pPr>
        <w:ind w:firstLine="640" w:firstLineChars="200"/>
        <w:rPr>
          <w:rFonts w:ascii="Times New Roman" w:hAnsi="Times New Roman" w:eastAsia="黑体"/>
          <w:sz w:val="32"/>
          <w:szCs w:val="32"/>
          <w:highlight w:val="none"/>
        </w:rPr>
      </w:pPr>
    </w:p>
    <w:p>
      <w:pPr>
        <w:ind w:firstLine="640" w:firstLineChars="200"/>
        <w:rPr>
          <w:rFonts w:ascii="Times New Roman" w:hAnsi="Times New Roman" w:eastAsia="黑体"/>
          <w:sz w:val="32"/>
          <w:szCs w:val="32"/>
          <w:highlight w:val="none"/>
        </w:rPr>
      </w:pPr>
      <w:r>
        <w:rPr>
          <w:rFonts w:ascii="Times New Roman" w:hAnsi="Times New Roman" w:eastAsia="黑体"/>
          <w:sz w:val="32"/>
          <w:szCs w:val="32"/>
          <w:highlight w:val="none"/>
        </w:rPr>
        <w:t>湖北省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李旺富  武汉市公共交通集团有限责任公司第三营运公司24路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周  阳  武汉地铁运营有限公司5号线黄鹤楼站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王  浩  十堰市城市公交集团有限公司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赵京军  宜昌公交集团有限责任公司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孙贵宏  随州市道路运输事业发展中心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龚  怡  恩施自治州道路运输管理处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苏永万  谷城县道路运输服务中心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程方才  汉川市盛达公共汽车有限公司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何  晴  湖北交投实业发展有限公司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徐  磊  潜江市道路运输事业发展中心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付必久  十堰市机关事务服务中心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李书琦  襄阳市发展和改革委员会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梅乔妮  宜昌市机关事务服务中心</w:t>
      </w:r>
    </w:p>
    <w:p>
      <w:pPr>
        <w:ind w:firstLine="640" w:firstLineChars="200"/>
        <w:rPr>
          <w:rFonts w:ascii="Times New Roman" w:hAnsi="Times New Roman" w:eastAsia="黑体"/>
          <w:sz w:val="32"/>
          <w:szCs w:val="32"/>
          <w:highlight w:val="none"/>
        </w:rPr>
      </w:pPr>
    </w:p>
    <w:p>
      <w:pPr>
        <w:ind w:firstLine="640" w:firstLineChars="200"/>
        <w:rPr>
          <w:rFonts w:ascii="Times New Roman" w:hAnsi="Times New Roman" w:eastAsia="黑体"/>
          <w:sz w:val="32"/>
          <w:szCs w:val="32"/>
          <w:highlight w:val="none"/>
        </w:rPr>
      </w:pPr>
      <w:r>
        <w:rPr>
          <w:rFonts w:ascii="Times New Roman" w:hAnsi="Times New Roman" w:eastAsia="黑体"/>
          <w:sz w:val="32"/>
          <w:szCs w:val="32"/>
          <w:highlight w:val="none"/>
        </w:rPr>
        <w:t>湖南省</w:t>
      </w:r>
    </w:p>
    <w:p>
      <w:pPr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李立国  湖南省机关事务管理局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公共机构节能管理处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罗</w:t>
      </w:r>
      <w:r>
        <w:rPr>
          <w:rFonts w:hint="eastAsia" w:ascii="微软雅黑" w:hAnsi="微软雅黑" w:eastAsia="微软雅黑" w:cs="微软雅黑"/>
          <w:sz w:val="32"/>
          <w:szCs w:val="32"/>
          <w:highlight w:val="none"/>
        </w:rPr>
        <w:t>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赫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 xml:space="preserve">  长沙公交集团有限公司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蒋剑超  长沙公交运营有限公司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金煜辉  长沙穗城轨道交通有限公司</w:t>
      </w:r>
    </w:p>
    <w:p>
      <w:pPr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肖小斌  衡阳市公共交通集团有限公司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运营管理部</w:t>
      </w:r>
    </w:p>
    <w:p>
      <w:pPr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孙  静  邵阳市公安局交警支队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孙  胥  岳阳市公共交通集团有限责任公司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黄  城  常德市公共交通有限责任公司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曾福荣  郴州市交通运输局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陈  华  郴州市公共交通集团有限公司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秦亚辉  永州市城市公共交通运输有限责任公司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向庆华  洪江市交通运输局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田  剑  龙山县交通运输综合行政执法大队</w:t>
      </w:r>
    </w:p>
    <w:p>
      <w:pPr>
        <w:ind w:firstLine="640" w:firstLineChars="200"/>
        <w:rPr>
          <w:rFonts w:ascii="Times New Roman" w:hAnsi="Times New Roman" w:eastAsia="黑体"/>
          <w:sz w:val="32"/>
          <w:szCs w:val="32"/>
          <w:highlight w:val="none"/>
        </w:rPr>
      </w:pPr>
    </w:p>
    <w:p>
      <w:pPr>
        <w:ind w:firstLine="640" w:firstLineChars="200"/>
        <w:rPr>
          <w:rFonts w:ascii="Times New Roman" w:hAnsi="Times New Roman" w:eastAsia="黑体"/>
          <w:sz w:val="32"/>
          <w:szCs w:val="32"/>
          <w:highlight w:val="none"/>
        </w:rPr>
      </w:pPr>
      <w:r>
        <w:rPr>
          <w:rFonts w:ascii="Times New Roman" w:hAnsi="Times New Roman" w:eastAsia="黑体"/>
          <w:sz w:val="32"/>
          <w:szCs w:val="32"/>
          <w:highlight w:val="none"/>
        </w:rPr>
        <w:t>广东省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吉  波  广东省交通运输厅综合运输处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钟  浪  广东省道路运输事务中心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王  娅  广东省总工会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陈建平  广州市客运交通管理处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刘  如  广州巴士集团有限公司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闫雪莹  深圳市公共交通管理局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柳勤勋  珠海市交通运输局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郭  威  横琴粤澳深度合作区城市规划和建设局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谢金霞  佛山市公共交通管理有限公司高明分公司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郑  淇  汕头市汕运公共交通有限公司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陈  柱  惠州市公共交通管理有限公司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何国松  东莞巴士有限公司东部分公司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张  蔚  江门市交通运输局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植资贵  肇庆市公共汽车有限公司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蔡健海  梅州城市公共汽车有限公司</w:t>
      </w:r>
    </w:p>
    <w:p>
      <w:pPr>
        <w:ind w:firstLine="640" w:firstLineChars="200"/>
        <w:rPr>
          <w:rFonts w:ascii="Times New Roman" w:hAnsi="Times New Roman" w:eastAsia="黑体"/>
          <w:sz w:val="32"/>
          <w:szCs w:val="32"/>
          <w:highlight w:val="none"/>
        </w:rPr>
      </w:pPr>
    </w:p>
    <w:p>
      <w:pPr>
        <w:ind w:firstLine="640" w:firstLineChars="200"/>
        <w:rPr>
          <w:rFonts w:ascii="Times New Roman" w:hAnsi="Times New Roman" w:eastAsia="黑体"/>
          <w:sz w:val="32"/>
          <w:szCs w:val="32"/>
          <w:highlight w:val="none"/>
        </w:rPr>
      </w:pPr>
      <w:r>
        <w:rPr>
          <w:rFonts w:ascii="Times New Roman" w:hAnsi="Times New Roman" w:eastAsia="黑体"/>
          <w:sz w:val="32"/>
          <w:szCs w:val="32"/>
          <w:highlight w:val="none"/>
        </w:rPr>
        <w:t>广西壮族自治区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赵  宇  广西壮族自治区道路运输发展中心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陆梦婕  南宁轨道交通运营有限公司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陈剑飞  柳州恒达巴士股份有限公司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钟  尼  梧州市城建公共交通有限公司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唐嘉琪  梧州市公路建设养护和运输发展中心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陈德松  广西贵港市公共交通有限公司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罗  志  玉林市公共汽车公司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马华君  贺州市综合运输发展中心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欧丽华  共青团广西区委</w:t>
      </w:r>
    </w:p>
    <w:p>
      <w:pPr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黄俊兴  梧州市公安局交警支队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陈  晓  广西壮族自治区机关事务管理局</w:t>
      </w:r>
    </w:p>
    <w:p>
      <w:pPr>
        <w:ind w:firstLine="640" w:firstLineChars="200"/>
        <w:rPr>
          <w:rFonts w:ascii="Times New Roman" w:hAnsi="Times New Roman" w:eastAsia="黑体"/>
          <w:sz w:val="32"/>
          <w:szCs w:val="32"/>
          <w:highlight w:val="none"/>
        </w:rPr>
      </w:pPr>
    </w:p>
    <w:p>
      <w:pPr>
        <w:ind w:firstLine="640" w:firstLineChars="200"/>
        <w:rPr>
          <w:rFonts w:ascii="Times New Roman" w:hAnsi="Times New Roman" w:eastAsia="黑体"/>
          <w:sz w:val="32"/>
          <w:szCs w:val="32"/>
          <w:highlight w:val="none"/>
        </w:rPr>
      </w:pPr>
      <w:r>
        <w:rPr>
          <w:rFonts w:ascii="Times New Roman" w:hAnsi="Times New Roman" w:eastAsia="黑体"/>
          <w:sz w:val="32"/>
          <w:szCs w:val="32"/>
          <w:highlight w:val="none"/>
        </w:rPr>
        <w:t>海南省</w:t>
      </w:r>
    </w:p>
    <w:p>
      <w:pPr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武艳琰  海南省公安厅交警总队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施慧巧  海南省直属机关服务中心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王  军  海口市交通运输投资发展集团有限公司下属公交公司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陈照煌  海口市道路运输管理处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林彬彬  三亚市公共交通集团有限公司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陈建伟  三亚市交通运输局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郭雅红  洋浦经济开发区交通运输和港航局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张汉金  海南海汽运输集团股份有限公司东方分公司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常宝宝  陵水公共交通有限公司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陈  程  澄迈县交通运输局</w:t>
      </w:r>
    </w:p>
    <w:p>
      <w:pPr>
        <w:ind w:firstLine="640" w:firstLineChars="200"/>
        <w:rPr>
          <w:rFonts w:ascii="Times New Roman" w:hAnsi="Times New Roman" w:eastAsia="黑体"/>
          <w:sz w:val="32"/>
          <w:szCs w:val="32"/>
          <w:highlight w:val="none"/>
        </w:rPr>
      </w:pPr>
    </w:p>
    <w:p>
      <w:pPr>
        <w:ind w:firstLine="640" w:firstLineChars="200"/>
        <w:rPr>
          <w:rFonts w:ascii="Times New Roman" w:hAnsi="Times New Roman" w:eastAsia="黑体"/>
          <w:sz w:val="32"/>
          <w:szCs w:val="32"/>
          <w:highlight w:val="none"/>
        </w:rPr>
      </w:pPr>
      <w:r>
        <w:rPr>
          <w:rFonts w:ascii="Times New Roman" w:hAnsi="Times New Roman" w:eastAsia="黑体"/>
          <w:sz w:val="32"/>
          <w:szCs w:val="32"/>
          <w:highlight w:val="none"/>
        </w:rPr>
        <w:t>重庆市</w:t>
      </w:r>
    </w:p>
    <w:p>
      <w:pPr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王  维  重庆市公安局交巡警总队秩序管理支队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林海仑  重庆市交通运输委员会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陈  荣  重庆市道路运输事务中心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刘玉霞  重庆市盲人协会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廖  彬  重庆市两江新区城市管理局交通运输管理中心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张  辉  重庆市奉节县机关事务管理服务中心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田  野  重庆城市交通开发投资（集团）有限公司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杨  飞  重庆市汽车运输（集团）有限责任公司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曹文峰  重庆北部公共交通有限公司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段雅玲  重庆轨道四号线建设运营有限公司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周  静  重庆东城公共交通有限公司二分公司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周  欣  四川外国语大学团委</w:t>
      </w:r>
    </w:p>
    <w:p>
      <w:pPr>
        <w:ind w:firstLine="640" w:firstLineChars="200"/>
        <w:rPr>
          <w:rFonts w:ascii="Times New Roman" w:hAnsi="Times New Roman" w:eastAsia="黑体"/>
          <w:sz w:val="32"/>
          <w:szCs w:val="32"/>
          <w:highlight w:val="none"/>
        </w:rPr>
      </w:pPr>
    </w:p>
    <w:p>
      <w:pPr>
        <w:ind w:firstLine="640" w:firstLineChars="200"/>
        <w:rPr>
          <w:rFonts w:ascii="Times New Roman" w:hAnsi="Times New Roman" w:eastAsia="黑体"/>
          <w:sz w:val="32"/>
          <w:szCs w:val="32"/>
          <w:highlight w:val="none"/>
        </w:rPr>
      </w:pPr>
      <w:r>
        <w:rPr>
          <w:rFonts w:ascii="Times New Roman" w:hAnsi="Times New Roman" w:eastAsia="黑体"/>
          <w:sz w:val="32"/>
          <w:szCs w:val="32"/>
          <w:highlight w:val="none"/>
        </w:rPr>
        <w:t>四川省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廖  天  成都地铁运营有限公司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陈  俊  达州市公共交通有限公司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曾  波  攀枝花市交通运输局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杨婷婷  广元市公共交通有限公司</w:t>
      </w:r>
    </w:p>
    <w:p>
      <w:pPr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李轶寒  四川省公安厅交警总队高速公路一支队三大队</w:t>
      </w:r>
    </w:p>
    <w:p>
      <w:pPr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肖  勇  宜宾市公安局交警支队</w:t>
      </w:r>
    </w:p>
    <w:p>
      <w:pPr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赵  荣  凉山彝族自治州公安局交警支队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白  明  四川省遂宁市机关事务管理局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卢  华  广安市人民政府办公室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周龙兵  西昌月城公共交通有限公司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莫修双  成都轨道交通集团有限公司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赵  龙  共青团四川省委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娄  云  四川省残疾人联合会</w:t>
      </w:r>
    </w:p>
    <w:p>
      <w:pPr>
        <w:ind w:firstLine="640" w:firstLineChars="200"/>
        <w:rPr>
          <w:rFonts w:ascii="Times New Roman" w:hAnsi="Times New Roman" w:eastAsia="黑体"/>
          <w:sz w:val="32"/>
          <w:szCs w:val="32"/>
          <w:highlight w:val="none"/>
        </w:rPr>
      </w:pPr>
    </w:p>
    <w:p>
      <w:pPr>
        <w:ind w:firstLine="640" w:firstLineChars="200"/>
        <w:rPr>
          <w:rFonts w:ascii="Times New Roman" w:hAnsi="Times New Roman" w:eastAsia="黑体"/>
          <w:sz w:val="32"/>
          <w:szCs w:val="32"/>
          <w:highlight w:val="none"/>
        </w:rPr>
      </w:pPr>
      <w:r>
        <w:rPr>
          <w:rFonts w:ascii="Times New Roman" w:hAnsi="Times New Roman" w:eastAsia="黑体"/>
          <w:sz w:val="32"/>
          <w:szCs w:val="32"/>
          <w:highlight w:val="none"/>
        </w:rPr>
        <w:t>贵州省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王清东  贵阳市公共交通有限公司云岩分公司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唐雯娅  遵义市交通运输局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侯坤能  黔南州长顺县交通运输局</w:t>
      </w:r>
    </w:p>
    <w:p>
      <w:pPr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付思蓉  毕节市公安局七星关分局交警大队</w:t>
      </w:r>
    </w:p>
    <w:p>
      <w:pPr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孟璐璐  凯里市公安局交警大队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苏  娜  安顺市机关事务管理局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冯  柔  安龙县农业农村局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李明秀  黔南州都匀市公共交通总公司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王雪斌  贵州水利水电职业技术学院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蒋林浩  中国铁路成都局集团有限公司贵阳车站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梁社红  贵阳市第十九中学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</w:p>
    <w:p>
      <w:pPr>
        <w:ind w:firstLine="640" w:firstLineChars="200"/>
        <w:rPr>
          <w:rFonts w:ascii="Times New Roman" w:hAnsi="Times New Roman" w:eastAsia="黑体"/>
          <w:sz w:val="32"/>
          <w:szCs w:val="32"/>
          <w:highlight w:val="none"/>
        </w:rPr>
      </w:pPr>
      <w:r>
        <w:rPr>
          <w:rFonts w:ascii="Times New Roman" w:hAnsi="Times New Roman" w:eastAsia="黑体"/>
          <w:sz w:val="32"/>
          <w:szCs w:val="32"/>
          <w:highlight w:val="none"/>
        </w:rPr>
        <w:t>云南省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田红斌  曲靖市交通运输局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王兴梅  云南省综合交通发展中心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宝发旺  德宏州综合交通发展中心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庄继勋  永德县永康公共交通有限责任公司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黄婷婷  云南中医药大学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张洪膑  昆明市青少年发展基金会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张  莉  玉溪市残疾人联合会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王宏宇  云南省残联组联处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罗  坚  丽江市机关事务管理局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郑  瑜  云南省机关事务管理局省政府办公区服务中心</w:t>
      </w:r>
    </w:p>
    <w:p>
      <w:pPr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段华才  昆明市公安局交警支队二大队事故处理中队</w:t>
      </w:r>
    </w:p>
    <w:p>
      <w:pPr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徐  平  曲靖市公安局交警支队宣传教育大队</w:t>
      </w:r>
    </w:p>
    <w:p>
      <w:pPr>
        <w:ind w:firstLine="640" w:firstLineChars="200"/>
        <w:rPr>
          <w:rFonts w:ascii="Times New Roman" w:hAnsi="Times New Roman" w:eastAsia="黑体"/>
          <w:sz w:val="32"/>
          <w:szCs w:val="32"/>
          <w:highlight w:val="none"/>
        </w:rPr>
      </w:pPr>
    </w:p>
    <w:p>
      <w:pPr>
        <w:ind w:firstLine="640" w:firstLineChars="200"/>
        <w:rPr>
          <w:rFonts w:ascii="Times New Roman" w:hAnsi="Times New Roman" w:eastAsia="黑体"/>
          <w:sz w:val="32"/>
          <w:szCs w:val="32"/>
          <w:highlight w:val="none"/>
        </w:rPr>
      </w:pPr>
      <w:r>
        <w:rPr>
          <w:rFonts w:ascii="Times New Roman" w:hAnsi="Times New Roman" w:eastAsia="黑体"/>
          <w:sz w:val="32"/>
          <w:szCs w:val="32"/>
          <w:highlight w:val="none"/>
        </w:rPr>
        <w:t>西藏自治区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达  瓦  西藏自治区交通运输厅运输服务处</w:t>
      </w:r>
    </w:p>
    <w:p>
      <w:pPr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赵泽慧  拉萨市公安局交警支队执法监督大队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殷兰兰  西藏自治区残疾人联合会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巴  桑  阿里地区机关事务管理局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元  旦  拉萨市公交运营有限公司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尼玛扎西  山南市城市公交公司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其  加  昌都市顺康站务服务有限责任公司昌都客运站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扎西普尺  日喀则国友公交运营有限责任公司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欧珠次仁  那曲市城市公交公司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付  松  林芝绿源慧通科技有限公司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</w:p>
    <w:p>
      <w:pPr>
        <w:ind w:firstLine="640" w:firstLineChars="200"/>
        <w:rPr>
          <w:rFonts w:ascii="Times New Roman" w:hAnsi="Times New Roman" w:eastAsia="黑体"/>
          <w:sz w:val="32"/>
          <w:szCs w:val="32"/>
          <w:highlight w:val="none"/>
        </w:rPr>
      </w:pPr>
      <w:r>
        <w:rPr>
          <w:rFonts w:ascii="Times New Roman" w:hAnsi="Times New Roman" w:eastAsia="黑体"/>
          <w:sz w:val="32"/>
          <w:szCs w:val="32"/>
          <w:highlight w:val="none"/>
        </w:rPr>
        <w:t>陕西省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张岑岑  西安市交通运输局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冯海明  延安市公共交通有限责任公司新区分公司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李惠阳  榆林市公共交通总公司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杨  军  汉中市交通运输局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王  爽  安康市道路运输服务中心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敬刚军  商洛市公共汽车公司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陈浩学  韩城市公共交通有限责任公司</w:t>
      </w:r>
    </w:p>
    <w:p>
      <w:pPr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李军林  宝鸡市公安局交警支队</w:t>
      </w:r>
    </w:p>
    <w:p>
      <w:pPr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张  龙  渭南市公安局交警支队法宣处</w:t>
      </w:r>
    </w:p>
    <w:p>
      <w:pPr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贺楚曼  榆林市公安局交警支队高新技术产业开发区（榆横工业区）大队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王  婧  西安市小斑马公益慈善中心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梁  维  西安市无障碍促进协会</w:t>
      </w:r>
    </w:p>
    <w:p>
      <w:pPr>
        <w:ind w:firstLine="640" w:firstLineChars="200"/>
        <w:rPr>
          <w:rFonts w:ascii="Times New Roman" w:hAnsi="Times New Roman" w:eastAsia="黑体"/>
          <w:sz w:val="32"/>
          <w:szCs w:val="32"/>
          <w:highlight w:val="none"/>
        </w:rPr>
      </w:pPr>
    </w:p>
    <w:p>
      <w:pPr>
        <w:ind w:firstLine="640" w:firstLineChars="200"/>
        <w:rPr>
          <w:rFonts w:ascii="Times New Roman" w:hAnsi="Times New Roman" w:eastAsia="黑体"/>
          <w:sz w:val="32"/>
          <w:szCs w:val="32"/>
          <w:highlight w:val="none"/>
        </w:rPr>
      </w:pPr>
      <w:r>
        <w:rPr>
          <w:rFonts w:ascii="Times New Roman" w:hAnsi="Times New Roman" w:eastAsia="黑体"/>
          <w:sz w:val="32"/>
          <w:szCs w:val="32"/>
          <w:highlight w:val="none"/>
        </w:rPr>
        <w:t>甘肃省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柴守河  白银市交通运输局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尹  阳  天水市道路运输管理局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周  丽  酒泉市公路运输管理局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崔馨尹  金昌国有公共交通运营有限公司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尹旭阳  甘肃省道路运输事业发展中心</w:t>
      </w:r>
    </w:p>
    <w:p>
      <w:pPr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李悦郡  兰州市公安局交警支队交通安全宣传科</w:t>
      </w:r>
    </w:p>
    <w:p>
      <w:pPr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马威武  庆阳市公安局西峰分局交警大队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白凯恩  酒泉市机关事务管理局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王锡俊  皋兰公共交通服务有限责任公司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李钰洁  共青团甘肃省委宣传部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闫继宗  陇南市残疾人联合会</w:t>
      </w:r>
    </w:p>
    <w:p>
      <w:pPr>
        <w:ind w:firstLine="640" w:firstLineChars="200"/>
        <w:rPr>
          <w:rFonts w:ascii="Times New Roman" w:hAnsi="Times New Roman" w:eastAsia="黑体"/>
          <w:sz w:val="32"/>
          <w:szCs w:val="32"/>
          <w:highlight w:val="none"/>
        </w:rPr>
      </w:pPr>
    </w:p>
    <w:p>
      <w:pPr>
        <w:ind w:firstLine="640" w:firstLineChars="200"/>
        <w:rPr>
          <w:rFonts w:ascii="Times New Roman" w:hAnsi="Times New Roman" w:eastAsia="黑体"/>
          <w:sz w:val="32"/>
          <w:szCs w:val="32"/>
          <w:highlight w:val="none"/>
        </w:rPr>
      </w:pPr>
      <w:r>
        <w:rPr>
          <w:rFonts w:ascii="Times New Roman" w:hAnsi="Times New Roman" w:eastAsia="黑体"/>
          <w:sz w:val="32"/>
          <w:szCs w:val="32"/>
          <w:highlight w:val="none"/>
        </w:rPr>
        <w:t>青海省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郸达君  青海省交通运输厅运输处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 xml:space="preserve">刘 </w:t>
      </w:r>
      <w:r>
        <w:rPr>
          <w:rFonts w:hint="default" w:ascii="Times New Roman" w:hAnsi="Times New Roman" w:eastAsia="仿宋_GB2312"/>
          <w:sz w:val="32"/>
          <w:szCs w:val="32"/>
          <w:highlight w:val="none"/>
          <w:lang w:val="en-US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婧  共青团青海省委青年志愿者指导中心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 xml:space="preserve">粟 </w:t>
      </w:r>
      <w:r>
        <w:rPr>
          <w:rFonts w:hint="default" w:ascii="Times New Roman" w:hAnsi="Times New Roman" w:eastAsia="仿宋_GB2312"/>
          <w:sz w:val="32"/>
          <w:szCs w:val="32"/>
          <w:highlight w:val="none"/>
          <w:lang w:val="en-US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婷  西宁市城中区残疾人联合会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朱生锦  西宁公交集团运营调度指挥中心十一队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王国伟  海东市交通运输局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多杰端智  黄南藏族自治州尖扎县琼乾公交有限公司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潘晓峰  海北州交通运输综合服务中心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胡德成  格尔木公共客运交通有限责任公司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赵昌海  贵德县丰昌公交汽车有限责任公司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才仁卓玛  玉树州交通运输综合行政执法监督局</w:t>
      </w:r>
    </w:p>
    <w:p>
      <w:pPr>
        <w:ind w:firstLine="640" w:firstLineChars="200"/>
        <w:rPr>
          <w:rFonts w:ascii="Times New Roman" w:hAnsi="Times New Roman" w:eastAsia="黑体"/>
          <w:sz w:val="32"/>
          <w:szCs w:val="32"/>
          <w:highlight w:val="none"/>
        </w:rPr>
      </w:pPr>
    </w:p>
    <w:p>
      <w:pPr>
        <w:ind w:firstLine="640" w:firstLineChars="200"/>
        <w:rPr>
          <w:rFonts w:ascii="Times New Roman" w:hAnsi="Times New Roman" w:eastAsia="黑体"/>
          <w:sz w:val="32"/>
          <w:szCs w:val="32"/>
          <w:highlight w:val="none"/>
        </w:rPr>
      </w:pPr>
      <w:r>
        <w:rPr>
          <w:rFonts w:ascii="Times New Roman" w:hAnsi="Times New Roman" w:eastAsia="黑体"/>
          <w:sz w:val="32"/>
          <w:szCs w:val="32"/>
          <w:highlight w:val="none"/>
        </w:rPr>
        <w:t>宁夏回族自治区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郝  斌  宁夏回族自治区交通运输厅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虎福东  宁夏回族自治区道路运输事务中心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杨伟东  宁夏回族自治区交通运输综合执法监督局</w:t>
      </w:r>
    </w:p>
    <w:p>
      <w:pPr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马军保  宁夏回族自治区公安厅交通管理局</w:t>
      </w:r>
    </w:p>
    <w:p>
      <w:pPr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沈宏伟  中卫市公安局交通警察局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何顶详  宁夏回族自治区机关事务管理局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马晓兰  固原市总工会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 xml:space="preserve">杨  </w:t>
      </w:r>
      <w:r>
        <w:rPr>
          <w:rFonts w:hint="eastAsia" w:ascii="微软雅黑" w:hAnsi="微软雅黑" w:eastAsia="微软雅黑" w:cs="微软雅黑"/>
          <w:sz w:val="32"/>
          <w:szCs w:val="32"/>
          <w:highlight w:val="none"/>
        </w:rPr>
        <w:t>赟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 xml:space="preserve">  宁夏青少年发展服务中心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杨梅芳  自治区团委统战与社会联络部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黄  莺  宁夏回族自治区盲人协会/银川市兴庆区盲人协会</w:t>
      </w:r>
    </w:p>
    <w:p>
      <w:pPr>
        <w:ind w:firstLine="640" w:firstLineChars="200"/>
        <w:rPr>
          <w:rFonts w:ascii="Times New Roman" w:hAnsi="Times New Roman" w:eastAsia="黑体"/>
          <w:sz w:val="32"/>
          <w:szCs w:val="32"/>
          <w:highlight w:val="none"/>
        </w:rPr>
      </w:pPr>
    </w:p>
    <w:p>
      <w:pPr>
        <w:ind w:firstLine="640" w:firstLineChars="200"/>
        <w:rPr>
          <w:rFonts w:ascii="Times New Roman" w:hAnsi="Times New Roman" w:eastAsia="黑体"/>
          <w:sz w:val="32"/>
          <w:szCs w:val="32"/>
          <w:highlight w:val="none"/>
        </w:rPr>
      </w:pPr>
      <w:r>
        <w:rPr>
          <w:rFonts w:ascii="Times New Roman" w:hAnsi="Times New Roman" w:eastAsia="黑体"/>
          <w:sz w:val="32"/>
          <w:szCs w:val="32"/>
          <w:highlight w:val="none"/>
        </w:rPr>
        <w:t>新疆维吾尔自治区</w:t>
      </w:r>
    </w:p>
    <w:p>
      <w:pPr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康明哲  昌吉回族自治州公安局交警支队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 xml:space="preserve">李 </w:t>
      </w:r>
      <w:r>
        <w:rPr>
          <w:rFonts w:hint="default" w:ascii="Times New Roman" w:hAnsi="Times New Roman" w:eastAsia="仿宋_GB2312"/>
          <w:sz w:val="32"/>
          <w:szCs w:val="32"/>
          <w:highlight w:val="none"/>
          <w:lang w:val="en-US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洋  昌吉回族自治州机关事务管理局公共机构节能管理科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李宗勤  阿克苏地区库车龟兹机场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涂晓东  新疆助残协会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刘珊珊  乌鲁木齐市交通运输局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侯  旭  喀什地区莎车县交通运输局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文  征  伊犁州伊宁市交通运输局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唐保尔·吐尔逊江  博州博乐市交通运输局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于红军  塔城地区乌苏市公共交通有限公司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</w:p>
    <w:p>
      <w:pPr>
        <w:ind w:firstLine="640" w:firstLineChars="200"/>
        <w:rPr>
          <w:rFonts w:ascii="Times New Roman" w:hAnsi="Times New Roman" w:eastAsia="黑体"/>
          <w:sz w:val="32"/>
          <w:szCs w:val="32"/>
          <w:highlight w:val="none"/>
        </w:rPr>
      </w:pPr>
      <w:r>
        <w:rPr>
          <w:rFonts w:ascii="Times New Roman" w:hAnsi="Times New Roman" w:eastAsia="黑体"/>
          <w:sz w:val="32"/>
          <w:szCs w:val="32"/>
          <w:highlight w:val="none"/>
        </w:rPr>
        <w:t>新疆生产建设兵团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夏伟涛  兵团交通运输局运输管理处</w:t>
      </w:r>
    </w:p>
    <w:p>
      <w:pPr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金科玉律  第一师阿拉尔市城区公安局交警大队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陈忠帅  兵团机关事务管理局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马  伟  新疆天恒基公交巴士客运有限公司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董庭松  兵团第一师阿拉尔市团委支部委员会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李  莉  兵团残疾人综合服务中心</w:t>
      </w:r>
    </w:p>
    <w:p>
      <w:pPr>
        <w:ind w:firstLine="640" w:firstLineChars="200"/>
        <w:rPr>
          <w:rFonts w:ascii="Times New Roman" w:hAnsi="Times New Roman" w:eastAsia="黑体"/>
          <w:sz w:val="32"/>
          <w:szCs w:val="32"/>
          <w:highlight w:val="none"/>
        </w:rPr>
      </w:pPr>
    </w:p>
    <w:p>
      <w:pPr>
        <w:ind w:firstLine="640" w:firstLineChars="200"/>
        <w:rPr>
          <w:rFonts w:ascii="Times New Roman" w:hAnsi="Times New Roman" w:eastAsia="黑体"/>
          <w:sz w:val="32"/>
          <w:szCs w:val="32"/>
          <w:highlight w:val="none"/>
        </w:rPr>
      </w:pPr>
      <w:r>
        <w:rPr>
          <w:rFonts w:ascii="Times New Roman" w:hAnsi="Times New Roman" w:eastAsia="黑体"/>
          <w:sz w:val="32"/>
          <w:szCs w:val="32"/>
          <w:highlight w:val="none"/>
        </w:rPr>
        <w:t>中央国家机关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 xml:space="preserve">武静怡  教育部发展规划司  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 xml:space="preserve">杨继永  中国农业大学  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 xml:space="preserve">伍  晋  中国地质大学（武汉） 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 xml:space="preserve">任  慈  南京航空航天大学  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 xml:space="preserve">田程涛  审计署驻太原特派员办事处  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冯  宇  税务总局驻重庆特派员办事处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 xml:space="preserve">张  岚  中国标准化研究院  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 xml:space="preserve">霍文潇  国家信访局机关服务中心  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 xml:space="preserve">杨  晋  国家知识产权局专利局  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 xml:space="preserve">王文博  中国民航局机关服务局  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 xml:space="preserve">张  壮  国家消防救援局应急车辆勤务大队  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 xml:space="preserve">张  金  中国残联维权部  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田  园  中国文联电影艺术中心</w:t>
      </w: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CAGKDB+CESI_FS_GB18030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dobeHeitiStd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Helvetica">
    <w:altName w:val="Latha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GKDB+CESI_FS_GB18030">
    <w:altName w:val="仿宋"/>
    <w:panose1 w:val="02000500000000000000"/>
    <w:charset w:val="86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797"/>
    <w:rsid w:val="000F180D"/>
    <w:rsid w:val="000F2472"/>
    <w:rsid w:val="000F6797"/>
    <w:rsid w:val="004C1D05"/>
    <w:rsid w:val="004D1526"/>
    <w:rsid w:val="00533B5D"/>
    <w:rsid w:val="00573D0D"/>
    <w:rsid w:val="0063322F"/>
    <w:rsid w:val="006F283C"/>
    <w:rsid w:val="00724566"/>
    <w:rsid w:val="00863F5C"/>
    <w:rsid w:val="00A002AD"/>
    <w:rsid w:val="00AF2EA9"/>
    <w:rsid w:val="00BF75C9"/>
    <w:rsid w:val="00C57737"/>
    <w:rsid w:val="00E45469"/>
    <w:rsid w:val="00E60C9F"/>
    <w:rsid w:val="00F001DB"/>
    <w:rsid w:val="07EA498C"/>
    <w:rsid w:val="2DBF6B13"/>
    <w:rsid w:val="2FFBA1F2"/>
    <w:rsid w:val="34D7D94B"/>
    <w:rsid w:val="3F5F8C4E"/>
    <w:rsid w:val="3FE9738C"/>
    <w:rsid w:val="4FA6B867"/>
    <w:rsid w:val="53FF3C9F"/>
    <w:rsid w:val="57FF4113"/>
    <w:rsid w:val="597F6606"/>
    <w:rsid w:val="5A3BB732"/>
    <w:rsid w:val="5DE679AC"/>
    <w:rsid w:val="5DEDCD2B"/>
    <w:rsid w:val="5E6BCB02"/>
    <w:rsid w:val="5FB87DFB"/>
    <w:rsid w:val="5FBE3EA0"/>
    <w:rsid w:val="5FFF520F"/>
    <w:rsid w:val="63E77D80"/>
    <w:rsid w:val="65BDC40B"/>
    <w:rsid w:val="67B78809"/>
    <w:rsid w:val="6BEBA9AE"/>
    <w:rsid w:val="6DB94106"/>
    <w:rsid w:val="6DFFDC3C"/>
    <w:rsid w:val="6FF90750"/>
    <w:rsid w:val="6FFEA1B1"/>
    <w:rsid w:val="73D77429"/>
    <w:rsid w:val="73F7DEFC"/>
    <w:rsid w:val="77FF4213"/>
    <w:rsid w:val="7BBEF114"/>
    <w:rsid w:val="7BD67737"/>
    <w:rsid w:val="7BE56FF4"/>
    <w:rsid w:val="7CBF8EA4"/>
    <w:rsid w:val="7D7D9B44"/>
    <w:rsid w:val="7DBEDD71"/>
    <w:rsid w:val="7DEBFF40"/>
    <w:rsid w:val="7E6BD39A"/>
    <w:rsid w:val="7EAFCA94"/>
    <w:rsid w:val="7EE94CB7"/>
    <w:rsid w:val="7EFF772E"/>
    <w:rsid w:val="7F6B78E3"/>
    <w:rsid w:val="7F6FBE58"/>
    <w:rsid w:val="7F8CACCF"/>
    <w:rsid w:val="7FE622A0"/>
    <w:rsid w:val="7FF701BE"/>
    <w:rsid w:val="7FF91EC4"/>
    <w:rsid w:val="7FFEC06D"/>
    <w:rsid w:val="7FFFA03E"/>
    <w:rsid w:val="7FFFBBBD"/>
    <w:rsid w:val="7FFFC7B8"/>
    <w:rsid w:val="8ADD5EF6"/>
    <w:rsid w:val="9FAEA273"/>
    <w:rsid w:val="9FFF2137"/>
    <w:rsid w:val="AF7EFA7E"/>
    <w:rsid w:val="AFE7C13C"/>
    <w:rsid w:val="AFEEA5D7"/>
    <w:rsid w:val="B0329E7D"/>
    <w:rsid w:val="B7FF6F47"/>
    <w:rsid w:val="B7FFB988"/>
    <w:rsid w:val="BB2ED15A"/>
    <w:rsid w:val="BDF29AF8"/>
    <w:rsid w:val="BE96EF64"/>
    <w:rsid w:val="CDDC502D"/>
    <w:rsid w:val="D4FFA40B"/>
    <w:rsid w:val="D5FE2257"/>
    <w:rsid w:val="DAEE8C02"/>
    <w:rsid w:val="DBFEB52F"/>
    <w:rsid w:val="DE3F4451"/>
    <w:rsid w:val="DE63F633"/>
    <w:rsid w:val="DECD71BF"/>
    <w:rsid w:val="DEFBE18D"/>
    <w:rsid w:val="DF17EBB9"/>
    <w:rsid w:val="DF9FF6A2"/>
    <w:rsid w:val="E32DD06B"/>
    <w:rsid w:val="E6AF099D"/>
    <w:rsid w:val="E73F19F8"/>
    <w:rsid w:val="E7F72D30"/>
    <w:rsid w:val="E7FFD871"/>
    <w:rsid w:val="E95EE32E"/>
    <w:rsid w:val="EBFF754D"/>
    <w:rsid w:val="ED5F72C2"/>
    <w:rsid w:val="EDD75A57"/>
    <w:rsid w:val="EDFBFB4E"/>
    <w:rsid w:val="EDFF6872"/>
    <w:rsid w:val="EDFFB6D8"/>
    <w:rsid w:val="EE7EB81B"/>
    <w:rsid w:val="EF71D15C"/>
    <w:rsid w:val="F1EFCE99"/>
    <w:rsid w:val="F1FEF3D6"/>
    <w:rsid w:val="F2F3B9E6"/>
    <w:rsid w:val="F2F61929"/>
    <w:rsid w:val="F4E748B1"/>
    <w:rsid w:val="F5E10869"/>
    <w:rsid w:val="F5F7248B"/>
    <w:rsid w:val="F6736E67"/>
    <w:rsid w:val="F72D3E25"/>
    <w:rsid w:val="F7D62919"/>
    <w:rsid w:val="F973F536"/>
    <w:rsid w:val="F9F7A088"/>
    <w:rsid w:val="FAA3A5BE"/>
    <w:rsid w:val="FB5696C1"/>
    <w:rsid w:val="FBAE8FFD"/>
    <w:rsid w:val="FD7D25EF"/>
    <w:rsid w:val="FD7F75E7"/>
    <w:rsid w:val="FDCD1462"/>
    <w:rsid w:val="FED455BD"/>
    <w:rsid w:val="FED6185D"/>
    <w:rsid w:val="FEDFC0BC"/>
    <w:rsid w:val="FF5E883A"/>
    <w:rsid w:val="FFC7C2B4"/>
    <w:rsid w:val="FFD5BBAD"/>
    <w:rsid w:val="FFDEE34C"/>
    <w:rsid w:val="FFDFA322"/>
    <w:rsid w:val="FFEF92B8"/>
    <w:rsid w:val="FFF7B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</Words>
  <Characters>409</Characters>
  <Lines>3</Lines>
  <Paragraphs>1</Paragraphs>
  <TotalTime>149</TotalTime>
  <ScaleCrop>false</ScaleCrop>
  <LinksUpToDate>false</LinksUpToDate>
  <CharactersWithSpaces>479</CharactersWithSpaces>
  <Application>WPS Office_11.8.2.11964_F1E327BC-269C-435d-A152-05C5408002CA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2022-12-28T08:11:00Z</dcterms:created>
  <dc:creator>Tianshimo</dc:creator>
  <cp:lastModifiedBy>yanjy</cp:lastModifiedBy>
  <cp:lastPrinted>2025-03-20T07:14:00Z</cp:lastPrinted>
  <dcterms:modified xsi:type="dcterms:W3CDTF">2025-03-21T12:02:26Z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2052-11.8.2.11964</vt:lpwstr>
  </property>
  <property fmtid="{D5CDD505-2E9C-101B-9397-08002B2CF9AE}" pid="3" name="ICV">
    <vt:lpwstr>48C995FC55CE23D5C0E4DC67F23CBCF3</vt:lpwstr>
  </property>
</Properties>
</file>